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D59A" w14:textId="4C3EBEA1" w:rsidR="00655C41" w:rsidRP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4A42BF28" w14:textId="1E241323" w:rsidR="00FD32A4" w:rsidRP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40729AD2" w14:textId="47029663" w:rsid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49502C3B" w14:textId="6E4314CE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is hereby given that a regular meeting of the Corbet Water</w:t>
      </w:r>
    </w:p>
    <w:p w14:paraId="1E821CD2" w14:textId="1DA63B62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Board of Directors will be held on Monday, the </w:t>
      </w:r>
      <w:r w:rsidR="00707423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FD32A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February, 202</w:t>
      </w:r>
      <w:r w:rsidR="007074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79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at</w:t>
      </w:r>
    </w:p>
    <w:p w14:paraId="5EBE4CFC" w14:textId="10416686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3806CDB0" w14:textId="673015B9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which time the following subjects will be discussed, to wit:</w:t>
      </w:r>
    </w:p>
    <w:p w14:paraId="3ABE4D13" w14:textId="319F96D6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A6DC7" w14:textId="411879ED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630A61EC" w14:textId="5F015D40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28FB3383" w14:textId="68AFCBAE" w:rsidR="00A202AD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0F0C7D29" w14:textId="3FB22FFD" w:rsidR="00A202AD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7D0E8" w14:textId="698AEEF4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January </w:t>
      </w:r>
      <w:r w:rsidR="0070742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70742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minutes as printed and distributed</w:t>
      </w:r>
    </w:p>
    <w:p w14:paraId="5C378703" w14:textId="75AA4A5C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 January Financials as printed and distributed</w:t>
      </w:r>
    </w:p>
    <w:p w14:paraId="20F394C6" w14:textId="4AF8F078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4B2E182A" w14:textId="0EFC46B4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approving the proposed 202</w:t>
      </w:r>
      <w:r w:rsidR="0070742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annual budget</w:t>
      </w:r>
    </w:p>
    <w:p w14:paraId="4F742BA0" w14:textId="0CFC1B52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</w:t>
      </w:r>
      <w:r w:rsidR="00C07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07219">
        <w:rPr>
          <w:rFonts w:ascii="Times New Roman" w:hAnsi="Times New Roman" w:cs="Times New Roman"/>
          <w:b/>
          <w:bCs/>
          <w:sz w:val="28"/>
          <w:szCs w:val="28"/>
        </w:rPr>
        <w:t>Up date</w:t>
      </w:r>
      <w:proofErr w:type="spellEnd"/>
      <w:r w:rsidR="00C07219">
        <w:rPr>
          <w:rFonts w:ascii="Times New Roman" w:hAnsi="Times New Roman" w:cs="Times New Roman"/>
          <w:b/>
          <w:bCs/>
          <w:sz w:val="28"/>
          <w:szCs w:val="28"/>
        </w:rPr>
        <w:t xml:space="preserve"> on the Riot Project</w:t>
      </w:r>
    </w:p>
    <w:p w14:paraId="541F18D2" w14:textId="7A44495A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28BEF802" w14:textId="794C8A74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Directors Comment:</w:t>
      </w:r>
    </w:p>
    <w:p w14:paraId="08688F70" w14:textId="4CC30893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</w:t>
      </w:r>
    </w:p>
    <w:p w14:paraId="22C6DBAB" w14:textId="5D33F266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2CE72313" w14:textId="73B1CA97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06B5F3C7" w14:textId="0D55C295" w:rsidR="00A202AD" w:rsidRDefault="00A202AD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684D4" w14:textId="14246198" w:rsidR="00A202AD" w:rsidRDefault="00A202AD" w:rsidP="00A202AD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707423">
        <w:rPr>
          <w:rFonts w:ascii="Brush Script MT" w:hAnsi="Brush Script MT" w:cs="Times New Roman"/>
          <w:b/>
          <w:bCs/>
          <w:sz w:val="32"/>
          <w:szCs w:val="32"/>
        </w:rPr>
        <w:t>Oran Howell</w:t>
      </w:r>
    </w:p>
    <w:p w14:paraId="282A28F7" w14:textId="747248A5" w:rsidR="00A202AD" w:rsidRDefault="00A202AD" w:rsidP="00A202AD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</w:p>
    <w:p w14:paraId="5F59D5A1" w14:textId="048E5BD5" w:rsidR="00A202AD" w:rsidRDefault="00A202AD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Filled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B71BF">
        <w:rPr>
          <w:rFonts w:ascii="Times New Roman" w:hAnsi="Times New Roman" w:cs="Times New Roman"/>
          <w:b/>
          <w:bCs/>
          <w:sz w:val="28"/>
          <w:szCs w:val="28"/>
        </w:rPr>
        <w:t>2/1</w:t>
      </w:r>
      <w:r w:rsidR="00707423">
        <w:rPr>
          <w:rFonts w:ascii="Times New Roman" w:hAnsi="Times New Roman" w:cs="Times New Roman"/>
          <w:b/>
          <w:bCs/>
          <w:sz w:val="28"/>
          <w:szCs w:val="28"/>
        </w:rPr>
        <w:t>3/2025</w:t>
      </w:r>
    </w:p>
    <w:p w14:paraId="56BE772D" w14:textId="63EEDECC" w:rsidR="00AB71BF" w:rsidRDefault="00AB71BF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63610" w14:textId="77359FD1" w:rsidR="00AB71BF" w:rsidRPr="00A202AD" w:rsidRDefault="00AB71BF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By: </w:t>
      </w:r>
      <w:r w:rsidRPr="00AB71BF">
        <w:rPr>
          <w:rFonts w:ascii="Freestyle Script" w:hAnsi="Freestyle Script" w:cs="Times New Roman"/>
          <w:b/>
          <w:bCs/>
          <w:sz w:val="32"/>
          <w:szCs w:val="32"/>
        </w:rPr>
        <w:t>David Weinkauf</w:t>
      </w:r>
    </w:p>
    <w:p w14:paraId="0A1A7FAD" w14:textId="35A0D3CF" w:rsidR="00A202AD" w:rsidRDefault="00A202AD" w:rsidP="00A202AD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A7C5F" w14:textId="77777777" w:rsidR="00A202AD" w:rsidRPr="00FD32A4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02AD" w:rsidRPr="00FD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DC8"/>
    <w:multiLevelType w:val="hybridMultilevel"/>
    <w:tmpl w:val="D41A60F8"/>
    <w:lvl w:ilvl="0" w:tplc="87428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772271">
    <w:abstractNumId w:val="1"/>
  </w:num>
  <w:num w:numId="2" w16cid:durableId="3782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4"/>
    <w:rsid w:val="005347ED"/>
    <w:rsid w:val="00655C41"/>
    <w:rsid w:val="00707423"/>
    <w:rsid w:val="00A202AD"/>
    <w:rsid w:val="00A66996"/>
    <w:rsid w:val="00AB71BF"/>
    <w:rsid w:val="00B97F5B"/>
    <w:rsid w:val="00BA79DB"/>
    <w:rsid w:val="00C07219"/>
    <w:rsid w:val="00D9702C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81C8"/>
  <w15:chartTrackingRefBased/>
  <w15:docId w15:val="{8B2B0EBA-2169-45AA-B464-6C701C1B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4</cp:revision>
  <dcterms:created xsi:type="dcterms:W3CDTF">2025-02-11T13:04:00Z</dcterms:created>
  <dcterms:modified xsi:type="dcterms:W3CDTF">2025-02-12T16:34:00Z</dcterms:modified>
</cp:coreProperties>
</file>