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85" w:type="dxa"/>
        <w:tblInd w:w="0" w:type="dxa"/>
        <w:tblLook w:val="04A0" w:firstRow="1" w:lastRow="0" w:firstColumn="1" w:lastColumn="0" w:noHBand="0" w:noVBand="1"/>
      </w:tblPr>
      <w:tblGrid>
        <w:gridCol w:w="3341"/>
        <w:gridCol w:w="5683"/>
        <w:gridCol w:w="1761"/>
      </w:tblGrid>
      <w:tr w:rsidR="008D7141" w14:paraId="02A1B005" w14:textId="77777777">
        <w:trPr>
          <w:trHeight w:val="890"/>
        </w:trPr>
        <w:tc>
          <w:tcPr>
            <w:tcW w:w="3341" w:type="dxa"/>
            <w:tcBorders>
              <w:top w:val="nil"/>
              <w:left w:val="nil"/>
              <w:bottom w:val="nil"/>
              <w:right w:val="nil"/>
            </w:tcBorders>
          </w:tcPr>
          <w:p w14:paraId="07E6CB06" w14:textId="77777777" w:rsidR="008D7141" w:rsidRDefault="001E087A">
            <w:pPr>
              <w:spacing w:after="47" w:line="240" w:lineRule="auto"/>
              <w:ind w:left="0" w:right="0" w:firstLine="0"/>
              <w:jc w:val="left"/>
            </w:pPr>
            <w:r>
              <w:t>Form RD 442-20</w:t>
            </w:r>
          </w:p>
          <w:p w14:paraId="3C074A92" w14:textId="77777777" w:rsidR="008D7141" w:rsidRDefault="001E087A">
            <w:pPr>
              <w:spacing w:after="0" w:line="276" w:lineRule="auto"/>
              <w:ind w:left="0" w:right="0" w:firstLine="0"/>
              <w:jc w:val="left"/>
            </w:pPr>
            <w:r>
              <w:t>(Rev. 10-96)</w:t>
            </w:r>
          </w:p>
        </w:tc>
        <w:tc>
          <w:tcPr>
            <w:tcW w:w="5683" w:type="dxa"/>
            <w:tcBorders>
              <w:top w:val="nil"/>
              <w:left w:val="nil"/>
              <w:bottom w:val="nil"/>
              <w:right w:val="nil"/>
            </w:tcBorders>
          </w:tcPr>
          <w:p w14:paraId="7EC48F03" w14:textId="77777777" w:rsidR="008D7141" w:rsidRDefault="001E087A">
            <w:pPr>
              <w:spacing w:after="264" w:line="257" w:lineRule="auto"/>
              <w:ind w:left="0" w:right="1252" w:firstLine="0"/>
              <w:jc w:val="center"/>
            </w:pPr>
            <w:r>
              <w:rPr>
                <w:sz w:val="18"/>
              </w:rPr>
              <w:t>UNITED STATES DEPARTMENT OF AGRICULTURE RURAL DEVELOPMENT</w:t>
            </w:r>
          </w:p>
          <w:p w14:paraId="55AF6D56" w14:textId="77777777" w:rsidR="008D7141" w:rsidRDefault="001E087A">
            <w:pPr>
              <w:spacing w:after="0" w:line="276" w:lineRule="auto"/>
              <w:ind w:left="451" w:right="0" w:firstLine="0"/>
              <w:jc w:val="left"/>
            </w:pPr>
            <w:r>
              <w:rPr>
                <w:b/>
                <w:sz w:val="24"/>
              </w:rPr>
              <w:t>RIGHT-OF-WAY EASEMENT</w:t>
            </w:r>
          </w:p>
        </w:tc>
        <w:tc>
          <w:tcPr>
            <w:tcW w:w="1761" w:type="dxa"/>
            <w:tcBorders>
              <w:top w:val="nil"/>
              <w:left w:val="nil"/>
              <w:bottom w:val="nil"/>
              <w:right w:val="nil"/>
            </w:tcBorders>
          </w:tcPr>
          <w:p w14:paraId="460250D6" w14:textId="77777777" w:rsidR="008D7141" w:rsidRDefault="001E087A">
            <w:pPr>
              <w:spacing w:after="47" w:line="240" w:lineRule="auto"/>
              <w:ind w:left="0" w:right="0" w:firstLine="0"/>
            </w:pPr>
            <w:r>
              <w:t>FORM APPROVED</w:t>
            </w:r>
          </w:p>
          <w:p w14:paraId="61E3FE5A" w14:textId="77777777" w:rsidR="008D7141" w:rsidRDefault="001E087A">
            <w:pPr>
              <w:spacing w:after="0" w:line="276" w:lineRule="auto"/>
              <w:ind w:left="0" w:right="0" w:firstLine="0"/>
            </w:pPr>
            <w:r>
              <w:t>OMB NO. 0575-0015</w:t>
            </w:r>
          </w:p>
        </w:tc>
      </w:tr>
    </w:tbl>
    <w:p w14:paraId="0FEA63D2" w14:textId="77777777" w:rsidR="008D7141" w:rsidRDefault="001E087A">
      <w:pPr>
        <w:spacing w:after="191"/>
        <w:ind w:left="370"/>
      </w:pPr>
      <w:r>
        <w:t>KNOW ALL MEN BY THESE PRESENTS:</w:t>
      </w:r>
    </w:p>
    <w:p w14:paraId="2E042504" w14:textId="77777777" w:rsidR="008D7141" w:rsidRDefault="00C16268">
      <w:pPr>
        <w:spacing w:after="191"/>
        <w:ind w:left="370"/>
      </w:pPr>
      <w:r>
        <w:t xml:space="preserve">That </w:t>
      </w:r>
      <w:r w:rsidR="007C09B1">
        <w:t>in consideration of One</w:t>
      </w:r>
      <w:r>
        <w:t xml:space="preserve"> </w:t>
      </w:r>
      <w:r w:rsidR="001E087A">
        <w:t>Dollar</w:t>
      </w:r>
      <w:r w:rsidR="007C09B1">
        <w:t xml:space="preserve"> ($1</w:t>
      </w:r>
      <w:r w:rsidR="001E087A">
        <w:t>) and other good</w:t>
      </w:r>
      <w:r w:rsidR="001417AD">
        <w:t>s</w:t>
      </w:r>
      <w:r w:rsidR="001E087A">
        <w:t xml:space="preserve"> and valuable consideration paid to</w:t>
      </w:r>
    </w:p>
    <w:p w14:paraId="700CDDFF" w14:textId="77777777" w:rsidR="008D7141" w:rsidRDefault="009E029D" w:rsidP="00D16C6A">
      <w:pPr>
        <w:pStyle w:val="NoSpacing"/>
      </w:pPr>
      <w:r>
        <w:t>________________________________________________________________</w:t>
      </w:r>
      <w:r w:rsidR="00142E23">
        <w:t>____</w:t>
      </w:r>
      <w:r w:rsidR="00D34C73">
        <w:t>__</w:t>
      </w:r>
      <w:r w:rsidR="00674D76">
        <w:t>___</w:t>
      </w:r>
      <w:r w:rsidR="001E087A">
        <w:t>,</w:t>
      </w:r>
    </w:p>
    <w:p w14:paraId="38AD6DC8" w14:textId="77777777" w:rsidR="008D7141" w:rsidRDefault="001E087A" w:rsidP="006638C9">
      <w:pPr>
        <w:spacing w:after="191"/>
        <w:jc w:val="left"/>
      </w:pPr>
      <w:r>
        <w:t>hereinafter referred to as GRANTOR</w:t>
      </w:r>
      <w:r w:rsidR="006638C9">
        <w:t xml:space="preserve">, by </w:t>
      </w:r>
      <w:proofErr w:type="gramStart"/>
      <w:r w:rsidR="006638C9">
        <w:t>_</w:t>
      </w:r>
      <w:r w:rsidR="001237A8">
        <w:rPr>
          <w:b/>
          <w:i/>
          <w:u w:val="single"/>
        </w:rPr>
        <w:t xml:space="preserve">  Corbet</w:t>
      </w:r>
      <w:proofErr w:type="gramEnd"/>
      <w:r w:rsidR="001237A8">
        <w:rPr>
          <w:b/>
          <w:i/>
          <w:u w:val="single"/>
        </w:rPr>
        <w:t xml:space="preserve"> Water Supply </w:t>
      </w:r>
      <w:r>
        <w:t>__</w:t>
      </w:r>
      <w:r w:rsidR="006638C9">
        <w:t>____</w:t>
      </w:r>
      <w:r>
        <w:t>hereinafter referred to as GRANTEE, the receipt of which is hereby acknowledged, the GRANTOR does hereby grant, bargain, sell, transfer, and convey unto the GRANTEE, its successor and assigns, a perpetual easement with the right to erect, construct, install, and lay, and thereafter use, operate, inspect, repair, maintain, replace, and remove</w:t>
      </w:r>
    </w:p>
    <w:p w14:paraId="70596C18" w14:textId="77777777" w:rsidR="00706AAB" w:rsidRDefault="001E087A" w:rsidP="00706AAB">
      <w:r>
        <w:t>__</w:t>
      </w:r>
      <w:r w:rsidRPr="001417AD">
        <w:rPr>
          <w:u w:val="single"/>
        </w:rPr>
        <w:t>_</w:t>
      </w:r>
      <w:r w:rsidR="009E029D">
        <w:rPr>
          <w:u w:val="single"/>
        </w:rPr>
        <w:t xml:space="preserve">___Install </w:t>
      </w:r>
      <w:proofErr w:type="gramStart"/>
      <w:r w:rsidR="009E029D">
        <w:rPr>
          <w:u w:val="single"/>
        </w:rPr>
        <w:t xml:space="preserve">a </w:t>
      </w:r>
      <w:r w:rsidR="00674D76">
        <w:rPr>
          <w:u w:val="single"/>
        </w:rPr>
        <w:t xml:space="preserve"> water</w:t>
      </w:r>
      <w:proofErr w:type="gramEnd"/>
      <w:r w:rsidR="00674D76">
        <w:rPr>
          <w:u w:val="single"/>
        </w:rPr>
        <w:t xml:space="preserve"> line</w:t>
      </w:r>
      <w:r w:rsidR="0068632C">
        <w:rPr>
          <w:u w:val="single"/>
        </w:rPr>
        <w:t>___</w:t>
      </w:r>
      <w:r w:rsidR="007C09B1">
        <w:rPr>
          <w:u w:val="single"/>
        </w:rPr>
        <w:t xml:space="preserve"> </w:t>
      </w:r>
      <w:r w:rsidR="00575752">
        <w:rPr>
          <w:u w:val="single"/>
        </w:rPr>
        <w:t>.</w:t>
      </w:r>
      <w:r>
        <w:t xml:space="preserve">over, across, and through the land of </w:t>
      </w:r>
      <w:r w:rsidR="006638C9">
        <w:t>the GRANTOR situate in ____</w:t>
      </w:r>
      <w:r w:rsidR="006638C9">
        <w:rPr>
          <w:b/>
          <w:u w:val="single"/>
        </w:rPr>
        <w:t>NAVARRO</w:t>
      </w:r>
      <w:r w:rsidR="0027613C">
        <w:t xml:space="preserve">____ Count.  </w:t>
      </w:r>
      <w:r w:rsidR="006638C9">
        <w:t>State of ___________</w:t>
      </w:r>
      <w:r w:rsidR="006638C9">
        <w:rPr>
          <w:b/>
          <w:u w:val="single"/>
        </w:rPr>
        <w:t>TEXAS</w:t>
      </w:r>
      <w:r>
        <w:t>_______, said land being described as follows:</w:t>
      </w:r>
      <w:r w:rsidR="00C86055">
        <w:t xml:space="preserve"> </w:t>
      </w:r>
    </w:p>
    <w:tbl>
      <w:tblPr>
        <w:tblW w:w="3195" w:type="pct"/>
        <w:tblCellSpacing w:w="15" w:type="dxa"/>
        <w:tblCellMar>
          <w:top w:w="15" w:type="dxa"/>
          <w:left w:w="15" w:type="dxa"/>
          <w:bottom w:w="15" w:type="dxa"/>
          <w:right w:w="15" w:type="dxa"/>
        </w:tblCellMar>
        <w:tblLook w:val="04A0" w:firstRow="1" w:lastRow="0" w:firstColumn="1" w:lastColumn="0" w:noHBand="0" w:noVBand="1"/>
        <w:tblDescription w:val="Property Details"/>
      </w:tblPr>
      <w:tblGrid>
        <w:gridCol w:w="606"/>
        <w:gridCol w:w="1713"/>
        <w:gridCol w:w="4538"/>
        <w:gridCol w:w="45"/>
      </w:tblGrid>
      <w:tr w:rsidR="00674D76" w:rsidRPr="00C86055" w14:paraId="0BFCCE73" w14:textId="77777777" w:rsidTr="00142E23">
        <w:trPr>
          <w:tblCellSpacing w:w="15" w:type="dxa"/>
        </w:trPr>
        <w:tc>
          <w:tcPr>
            <w:tcW w:w="1633" w:type="pct"/>
            <w:gridSpan w:val="2"/>
            <w:vAlign w:val="center"/>
          </w:tcPr>
          <w:p w14:paraId="3194B7C6" w14:textId="77777777" w:rsidR="00C86055" w:rsidRPr="00C86055" w:rsidRDefault="00C86055" w:rsidP="00AC33D7">
            <w:pPr>
              <w:pStyle w:val="NoSpacing"/>
            </w:pPr>
          </w:p>
        </w:tc>
        <w:tc>
          <w:tcPr>
            <w:tcW w:w="0" w:type="auto"/>
            <w:gridSpan w:val="2"/>
            <w:vAlign w:val="center"/>
          </w:tcPr>
          <w:p w14:paraId="315B05DD" w14:textId="77777777" w:rsidR="00C86055" w:rsidRPr="00C86055" w:rsidRDefault="00C86055" w:rsidP="00C86055">
            <w:pPr>
              <w:spacing w:after="0" w:line="240" w:lineRule="auto"/>
              <w:ind w:left="0" w:right="0" w:firstLine="0"/>
              <w:jc w:val="left"/>
              <w:rPr>
                <w:color w:val="auto"/>
                <w:sz w:val="24"/>
                <w:szCs w:val="24"/>
              </w:rPr>
            </w:pPr>
          </w:p>
        </w:tc>
      </w:tr>
      <w:tr w:rsidR="00674D76" w:rsidRPr="007C09B1" w14:paraId="3EC8679F" w14:textId="77777777" w:rsidTr="00142E23">
        <w:trPr>
          <w:gridAfter w:val="1"/>
          <w:tblCellSpacing w:w="15" w:type="dxa"/>
        </w:trPr>
        <w:tc>
          <w:tcPr>
            <w:tcW w:w="409" w:type="pct"/>
            <w:vAlign w:val="center"/>
            <w:hideMark/>
          </w:tcPr>
          <w:p w14:paraId="7C88B91D" w14:textId="77777777" w:rsidR="007C09B1" w:rsidRPr="007C09B1" w:rsidRDefault="007C09B1" w:rsidP="00674D76">
            <w:pPr>
              <w:pStyle w:val="NoSpacing"/>
            </w:pPr>
          </w:p>
        </w:tc>
        <w:tc>
          <w:tcPr>
            <w:tcW w:w="4504" w:type="pct"/>
            <w:gridSpan w:val="2"/>
            <w:vAlign w:val="center"/>
          </w:tcPr>
          <w:p w14:paraId="2432753D" w14:textId="77777777" w:rsidR="007C09B1" w:rsidRPr="007C09B1" w:rsidRDefault="007C09B1" w:rsidP="00674D76">
            <w:pPr>
              <w:pStyle w:val="NoSpacing"/>
            </w:pPr>
          </w:p>
        </w:tc>
      </w:tr>
    </w:tbl>
    <w:p w14:paraId="293C1D06" w14:textId="77777777" w:rsidR="008D7141" w:rsidRDefault="001E087A" w:rsidP="00674D76">
      <w:pPr>
        <w:pStyle w:val="NoSpacing"/>
      </w:pPr>
      <w:r>
        <w:t>together with the right of ingress and egress over the adjacent lands of the GRANTOR, his successors and assigns, for the purposes of this easement.</w:t>
      </w:r>
    </w:p>
    <w:p w14:paraId="023235FE" w14:textId="77777777" w:rsidR="008D7141" w:rsidRPr="001417AD" w:rsidRDefault="001E087A" w:rsidP="0076746F">
      <w:pPr>
        <w:spacing w:after="191"/>
        <w:ind w:left="370"/>
        <w:rPr>
          <w:u w:val="single"/>
        </w:rPr>
      </w:pPr>
      <w:r>
        <w:t>The</w:t>
      </w:r>
      <w:r w:rsidR="001417AD">
        <w:t xml:space="preserve"> easement shall be _</w:t>
      </w:r>
      <w:r w:rsidR="007C09B1">
        <w:rPr>
          <w:u w:val="single"/>
        </w:rPr>
        <w:t>15</w:t>
      </w:r>
      <w:r>
        <w:t>___ feet in width, the center line of which is described as follows:</w:t>
      </w:r>
      <w:r w:rsidR="001417AD">
        <w:rPr>
          <w:u w:val="single"/>
        </w:rPr>
        <w:t xml:space="preserve"> </w:t>
      </w:r>
      <w:r w:rsidR="001B2E51">
        <w:rPr>
          <w:u w:val="single"/>
        </w:rPr>
        <w:t xml:space="preserve"> </w:t>
      </w:r>
    </w:p>
    <w:p w14:paraId="5B4DF756" w14:textId="77777777" w:rsidR="008D7141" w:rsidRDefault="001E087A">
      <w:pPr>
        <w:spacing w:after="191"/>
        <w:ind w:left="-15" w:firstLine="360"/>
      </w:pPr>
      <w:r>
        <w:t>The consideration hereinabove recited shall constitute payment in full for any damages to the land of the GRANTOR, his successors and assigns, by reason of the installation, operation, and maintenance of the structures or improvements referred to herein. The GRANTEE covenants to maintain the easement in good repair so that no unreasonable damage will result from its use to the adjacent land of the GRANTOR, his successors and assigns.</w:t>
      </w:r>
    </w:p>
    <w:p w14:paraId="59168293" w14:textId="77777777" w:rsidR="008D7141" w:rsidRDefault="001E087A">
      <w:pPr>
        <w:spacing w:after="191"/>
        <w:ind w:left="-15" w:firstLine="360"/>
      </w:pPr>
      <w:r>
        <w:t>The grant and other provisions of this easement shall constitute a covenant running with the land for the benefit of the GRANTEE, its successors and assigns.</w:t>
      </w:r>
    </w:p>
    <w:p w14:paraId="4F9C1433" w14:textId="2440E379" w:rsidR="008D7141" w:rsidRDefault="001E087A" w:rsidP="00B233EB">
      <w:pPr>
        <w:ind w:left="10"/>
      </w:pPr>
      <w:r>
        <w:t>IN WITNESS WHEREOF, the GRANTORS have executed this inst</w:t>
      </w:r>
      <w:r w:rsidR="00B233EB">
        <w:t>rument this _________ day of _____________</w:t>
      </w:r>
      <w:r w:rsidR="002055C4">
        <w:rPr>
          <w:u w:val="single"/>
        </w:rPr>
        <w:t>202</w:t>
      </w:r>
      <w:r w:rsidR="00003CFD">
        <w:rPr>
          <w:u w:val="single"/>
        </w:rPr>
        <w:t>5</w:t>
      </w:r>
      <w:r w:rsidRPr="00B233EB">
        <w:rPr>
          <w:u w:val="single"/>
        </w:rPr>
        <w:t>_</w:t>
      </w:r>
    </w:p>
    <w:p w14:paraId="31BFB75A" w14:textId="77777777" w:rsidR="008D7141" w:rsidRDefault="008D7141" w:rsidP="00B233EB">
      <w:pPr>
        <w:spacing w:after="47"/>
        <w:ind w:left="0" w:firstLine="0"/>
      </w:pPr>
    </w:p>
    <w:p w14:paraId="22E9D4D5" w14:textId="77777777" w:rsidR="00B233EB" w:rsidRDefault="001E087A" w:rsidP="00B233EB">
      <w:pPr>
        <w:pStyle w:val="NoSpacing"/>
      </w:pPr>
      <w:r>
        <w:t>______________________</w:t>
      </w:r>
      <w:r w:rsidR="00B233EB">
        <w:t>_________________________      _______________________________________________</w:t>
      </w:r>
    </w:p>
    <w:p w14:paraId="7F96C0BF" w14:textId="77777777" w:rsidR="00B233EB" w:rsidRDefault="00B233EB" w:rsidP="00B233EB">
      <w:pPr>
        <w:pStyle w:val="NoSpacing"/>
      </w:pPr>
    </w:p>
    <w:p w14:paraId="556D69A1" w14:textId="77777777" w:rsidR="00B233EB" w:rsidRDefault="00B233EB" w:rsidP="00B233EB">
      <w:pPr>
        <w:pStyle w:val="NoSpacing"/>
      </w:pPr>
      <w:r>
        <w:t>Signature</w:t>
      </w:r>
      <w:r>
        <w:tab/>
      </w:r>
      <w:r>
        <w:tab/>
      </w:r>
      <w:r>
        <w:tab/>
      </w:r>
      <w:r>
        <w:tab/>
      </w:r>
      <w:r>
        <w:tab/>
      </w:r>
      <w:r>
        <w:tab/>
        <w:t>Notary                            Date___________________________</w:t>
      </w:r>
    </w:p>
    <w:p w14:paraId="617A2445" w14:textId="77777777" w:rsidR="00B233EB" w:rsidRDefault="00B233EB" w:rsidP="00B233EB">
      <w:pPr>
        <w:pStyle w:val="NoSpacing"/>
      </w:pPr>
    </w:p>
    <w:p w14:paraId="25CE62A7" w14:textId="77777777" w:rsidR="00B233EB" w:rsidRDefault="00B233EB" w:rsidP="00B233EB">
      <w:pPr>
        <w:pStyle w:val="NoSpacing"/>
      </w:pPr>
    </w:p>
    <w:p w14:paraId="79AB769C" w14:textId="77777777" w:rsidR="008D7141" w:rsidRDefault="00B233EB" w:rsidP="00B233EB">
      <w:pPr>
        <w:pStyle w:val="NoSpacing"/>
      </w:pPr>
      <w:r>
        <w:t xml:space="preserve">                                                                                                 </w:t>
      </w:r>
      <w:r w:rsidR="001E087A">
        <w:t>_______________________________________________ (SEAL)</w:t>
      </w:r>
    </w:p>
    <w:p w14:paraId="41F225A0" w14:textId="77777777" w:rsidR="00B233EB" w:rsidRDefault="00B233EB" w:rsidP="00B233EB">
      <w:pPr>
        <w:pStyle w:val="NoSpacing"/>
      </w:pPr>
    </w:p>
    <w:p w14:paraId="019A34C9" w14:textId="77777777" w:rsidR="00B233EB" w:rsidRDefault="00B233EB" w:rsidP="00B233EB">
      <w:pPr>
        <w:pStyle w:val="NoSpacing"/>
      </w:pPr>
    </w:p>
    <w:p w14:paraId="13E7A557" w14:textId="77777777" w:rsidR="00B233EB" w:rsidRDefault="00B233EB" w:rsidP="00B233EB">
      <w:pPr>
        <w:pStyle w:val="NoSpacing"/>
      </w:pPr>
    </w:p>
    <w:p w14:paraId="38BEB56D" w14:textId="77777777" w:rsidR="00B233EB" w:rsidRDefault="00B233EB" w:rsidP="00B233EB">
      <w:pPr>
        <w:pStyle w:val="NoSpacing"/>
      </w:pPr>
    </w:p>
    <w:p w14:paraId="0742EC22" w14:textId="77777777" w:rsidR="008D7141" w:rsidRDefault="001E087A" w:rsidP="00674D76">
      <w:pPr>
        <w:spacing w:after="66" w:line="219" w:lineRule="auto"/>
        <w:ind w:left="0" w:right="8" w:firstLine="0"/>
      </w:pPr>
      <w:r>
        <w:rPr>
          <w:i/>
          <w:sz w:val="14"/>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Clearance Officer, STOP 7602, 1400 Independence Avenue, S.W., Washington, D.C. 20250-7602. </w:t>
      </w:r>
      <w:r>
        <w:rPr>
          <w:b/>
          <w:i/>
          <w:sz w:val="14"/>
        </w:rPr>
        <w:t xml:space="preserve">Please DO </w:t>
      </w:r>
    </w:p>
    <w:sectPr w:rsidR="008D7141">
      <w:pgSz w:w="12240" w:h="15840"/>
      <w:pgMar w:top="1440" w:right="71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41"/>
    <w:rsid w:val="00003CFD"/>
    <w:rsid w:val="001237A8"/>
    <w:rsid w:val="001417AD"/>
    <w:rsid w:val="00142E23"/>
    <w:rsid w:val="001666D3"/>
    <w:rsid w:val="00192C87"/>
    <w:rsid w:val="001B2E51"/>
    <w:rsid w:val="001E087A"/>
    <w:rsid w:val="001F2ED4"/>
    <w:rsid w:val="00202857"/>
    <w:rsid w:val="002055C4"/>
    <w:rsid w:val="0027613C"/>
    <w:rsid w:val="00323946"/>
    <w:rsid w:val="003D1BBF"/>
    <w:rsid w:val="00423FAC"/>
    <w:rsid w:val="004D7D3A"/>
    <w:rsid w:val="004E4AF4"/>
    <w:rsid w:val="00575752"/>
    <w:rsid w:val="0061339B"/>
    <w:rsid w:val="00643952"/>
    <w:rsid w:val="006638C9"/>
    <w:rsid w:val="00674D76"/>
    <w:rsid w:val="0068632C"/>
    <w:rsid w:val="006A4C38"/>
    <w:rsid w:val="006E4BA8"/>
    <w:rsid w:val="006F1B05"/>
    <w:rsid w:val="006F20AE"/>
    <w:rsid w:val="00706AAB"/>
    <w:rsid w:val="0076746F"/>
    <w:rsid w:val="007C09B1"/>
    <w:rsid w:val="00883E14"/>
    <w:rsid w:val="008A5B66"/>
    <w:rsid w:val="008D7141"/>
    <w:rsid w:val="009506C5"/>
    <w:rsid w:val="009C5460"/>
    <w:rsid w:val="009E029D"/>
    <w:rsid w:val="00AC33D7"/>
    <w:rsid w:val="00AC620B"/>
    <w:rsid w:val="00B233EB"/>
    <w:rsid w:val="00B950AB"/>
    <w:rsid w:val="00BC4345"/>
    <w:rsid w:val="00BE06E3"/>
    <w:rsid w:val="00BF5C7B"/>
    <w:rsid w:val="00C16268"/>
    <w:rsid w:val="00C86055"/>
    <w:rsid w:val="00D16C6A"/>
    <w:rsid w:val="00D34C73"/>
    <w:rsid w:val="00E6326E"/>
    <w:rsid w:val="00ED53E2"/>
    <w:rsid w:val="00F647F9"/>
    <w:rsid w:val="00F7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CC2A"/>
  <w15:docId w15:val="{3042B22D-ADA9-4FB1-A188-15697EE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46" w:lineRule="auto"/>
      <w:ind w:left="-5" w:right="-5"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3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39B"/>
    <w:rPr>
      <w:rFonts w:ascii="Segoe UI" w:eastAsia="Times New Roman" w:hAnsi="Segoe UI" w:cs="Segoe UI"/>
      <w:color w:val="000000"/>
      <w:sz w:val="18"/>
      <w:szCs w:val="18"/>
    </w:rPr>
  </w:style>
  <w:style w:type="paragraph" w:styleId="NoSpacing">
    <w:name w:val="No Spacing"/>
    <w:uiPriority w:val="1"/>
    <w:qFormat/>
    <w:rsid w:val="00B233EB"/>
    <w:pPr>
      <w:spacing w:after="0" w:line="240" w:lineRule="auto"/>
      <w:ind w:left="-5" w:right="-5" w:hanging="10"/>
      <w:jc w:val="both"/>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202654">
      <w:bodyDiv w:val="1"/>
      <w:marLeft w:val="0"/>
      <w:marRight w:val="0"/>
      <w:marTop w:val="0"/>
      <w:marBottom w:val="0"/>
      <w:divBdr>
        <w:top w:val="none" w:sz="0" w:space="0" w:color="auto"/>
        <w:left w:val="none" w:sz="0" w:space="0" w:color="auto"/>
        <w:bottom w:val="none" w:sz="0" w:space="0" w:color="auto"/>
        <w:right w:val="none" w:sz="0" w:space="0" w:color="auto"/>
      </w:divBdr>
    </w:div>
    <w:div w:id="1055205069">
      <w:bodyDiv w:val="1"/>
      <w:marLeft w:val="0"/>
      <w:marRight w:val="0"/>
      <w:marTop w:val="0"/>
      <w:marBottom w:val="0"/>
      <w:divBdr>
        <w:top w:val="none" w:sz="0" w:space="0" w:color="auto"/>
        <w:left w:val="none" w:sz="0" w:space="0" w:color="auto"/>
        <w:bottom w:val="none" w:sz="0" w:space="0" w:color="auto"/>
        <w:right w:val="none" w:sz="0" w:space="0" w:color="auto"/>
      </w:divBdr>
    </w:div>
    <w:div w:id="1156217824">
      <w:bodyDiv w:val="1"/>
      <w:marLeft w:val="0"/>
      <w:marRight w:val="0"/>
      <w:marTop w:val="0"/>
      <w:marBottom w:val="0"/>
      <w:divBdr>
        <w:top w:val="none" w:sz="0" w:space="0" w:color="auto"/>
        <w:left w:val="none" w:sz="0" w:space="0" w:color="auto"/>
        <w:bottom w:val="none" w:sz="0" w:space="0" w:color="auto"/>
        <w:right w:val="none" w:sz="0" w:space="0" w:color="auto"/>
      </w:divBdr>
    </w:div>
    <w:div w:id="1174566529">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W:\RPMD\FORMS\442-20.PM6</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W:\RPMD\FORMS\442-20.PM6</dc:title>
  <dc:subject/>
  <dc:creator>Jeanne Jacobs</dc:creator>
  <cp:keywords/>
  <cp:lastModifiedBy>David weinkauf</cp:lastModifiedBy>
  <cp:revision>2</cp:revision>
  <cp:lastPrinted>2020-03-13T14:09:00Z</cp:lastPrinted>
  <dcterms:created xsi:type="dcterms:W3CDTF">2025-01-02T16:53:00Z</dcterms:created>
  <dcterms:modified xsi:type="dcterms:W3CDTF">2025-01-02T16:53:00Z</dcterms:modified>
</cp:coreProperties>
</file>